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1D88" w14:textId="381C6601" w:rsidR="00C56995" w:rsidRDefault="00C56995" w:rsidP="00C56995">
      <w:pPr>
        <w:pStyle w:val="OZNPROJEKTUwskazaniedatylubwersjiprojektu"/>
      </w:pPr>
      <w:r>
        <w:t xml:space="preserve">Projekt </w:t>
      </w:r>
      <w:r w:rsidR="00950363">
        <w:t>z dn.</w:t>
      </w:r>
      <w:r w:rsidR="00667BB5">
        <w:t xml:space="preserve"> </w:t>
      </w:r>
      <w:r w:rsidR="00BD4031">
        <w:t>1</w:t>
      </w:r>
      <w:r w:rsidR="00FE6C38">
        <w:t>4</w:t>
      </w:r>
      <w:r>
        <w:t>.</w:t>
      </w:r>
      <w:r w:rsidR="00F16479">
        <w:t>03</w:t>
      </w:r>
      <w:r>
        <w:t>.202</w:t>
      </w:r>
      <w:r w:rsidR="00F16479">
        <w:t>5</w:t>
      </w:r>
      <w:r w:rsidR="00C62D40">
        <w:t xml:space="preserve"> r.</w:t>
      </w:r>
    </w:p>
    <w:p w14:paraId="3379F979" w14:textId="1AB45B9C" w:rsidR="00A2466E" w:rsidRDefault="00A2466E" w:rsidP="00A2466E">
      <w:pPr>
        <w:pStyle w:val="OZNRODZAKTUtznustawalubrozporzdzenieiorganwydajcy"/>
      </w:pPr>
      <w:r>
        <w:t>Uchwała Nr …</w:t>
      </w:r>
    </w:p>
    <w:p w14:paraId="6954541B" w14:textId="7DFAD1F4" w:rsidR="00261A16" w:rsidRDefault="00A2466E" w:rsidP="00A2466E">
      <w:pPr>
        <w:pStyle w:val="OZNRODZAKTUtznustawalubrozporzdzenieiorganwydajcy"/>
      </w:pPr>
      <w:r>
        <w:t xml:space="preserve">Rady Ministrów </w:t>
      </w:r>
    </w:p>
    <w:p w14:paraId="1A5580FE" w14:textId="1CFADE7C" w:rsidR="00A2466E" w:rsidRDefault="00A2466E" w:rsidP="00A2466E">
      <w:pPr>
        <w:pStyle w:val="DATAAKTUdatauchwalenialubwydaniaaktu"/>
      </w:pPr>
      <w:r>
        <w:t>z dnia ………………………..…. 20</w:t>
      </w:r>
      <w:r w:rsidR="000B6A63">
        <w:t>2</w:t>
      </w:r>
      <w:r w:rsidR="00AC6D4D">
        <w:t>5</w:t>
      </w:r>
      <w:r>
        <w:t xml:space="preserve"> r.</w:t>
      </w:r>
    </w:p>
    <w:p w14:paraId="262191B0" w14:textId="695761ED" w:rsidR="00A2466E" w:rsidRDefault="0072065D" w:rsidP="00A2466E">
      <w:pPr>
        <w:pStyle w:val="TYTUAKTUprzedmiotregulacjiustawylubrozporzdzenia"/>
      </w:pPr>
      <w:r>
        <w:t xml:space="preserve">w sprawie przyjęcia </w:t>
      </w:r>
      <w:r w:rsidRPr="0072065D">
        <w:t>„Strategi</w:t>
      </w:r>
      <w:r>
        <w:t>i</w:t>
      </w:r>
      <w:r w:rsidRPr="0072065D">
        <w:t xml:space="preserve"> </w:t>
      </w:r>
      <w:r w:rsidR="00E77625">
        <w:t>r</w:t>
      </w:r>
      <w:r w:rsidRPr="0072065D">
        <w:t xml:space="preserve">ozwoju </w:t>
      </w:r>
      <w:r w:rsidR="00F16479">
        <w:t>o</w:t>
      </w:r>
      <w:r w:rsidRPr="0072065D">
        <w:t xml:space="preserve">bszaru </w:t>
      </w:r>
      <w:r w:rsidR="00E77625">
        <w:t>o</w:t>
      </w:r>
      <w:r w:rsidRPr="0072065D">
        <w:t>toczenia Centralnego Portu Komunikacyjnego</w:t>
      </w:r>
      <w:r w:rsidR="002D4B0E">
        <w:t xml:space="preserve"> do </w:t>
      </w:r>
      <w:r w:rsidR="00F16479" w:rsidRPr="00F16479">
        <w:t xml:space="preserve">roku </w:t>
      </w:r>
      <w:r w:rsidR="002D4B0E">
        <w:t>204</w:t>
      </w:r>
      <w:r w:rsidR="00D20D4B">
        <w:t>4</w:t>
      </w:r>
      <w:r w:rsidRPr="0072065D">
        <w:t>”</w:t>
      </w:r>
    </w:p>
    <w:p w14:paraId="6984D908" w14:textId="6E8ECFBB" w:rsidR="00A2466E" w:rsidRDefault="00A2466E" w:rsidP="00A2466E">
      <w:pPr>
        <w:pStyle w:val="NIEARTTEKSTtekstnieartykuowanynppodstprawnarozplubpreambua"/>
      </w:pPr>
      <w:r w:rsidRPr="00A2466E">
        <w:t xml:space="preserve">Na podstawie </w:t>
      </w:r>
      <w:r w:rsidR="0072065D">
        <w:t xml:space="preserve">art. 120zk ust. 1 </w:t>
      </w:r>
      <w:r w:rsidR="0072065D" w:rsidRPr="0072065D">
        <w:t>ustawy z dnia 10 maja 2018 r. o Centralnym Porcie Komunikacyjnym (Dz. U. z 202</w:t>
      </w:r>
      <w:r w:rsidR="00AC6D4D">
        <w:t>4</w:t>
      </w:r>
      <w:r w:rsidR="0072065D" w:rsidRPr="0072065D">
        <w:t xml:space="preserve"> r. poz. </w:t>
      </w:r>
      <w:r w:rsidR="00AC6D4D">
        <w:t>1747</w:t>
      </w:r>
      <w:r w:rsidR="0072065D" w:rsidRPr="0072065D">
        <w:t xml:space="preserve">) </w:t>
      </w:r>
      <w:r w:rsidR="00B2699E">
        <w:t xml:space="preserve">Rada Ministrów </w:t>
      </w:r>
      <w:r w:rsidR="00C56995">
        <w:t>uchwala</w:t>
      </w:r>
      <w:r w:rsidRPr="00A2466E">
        <w:t>, co następuje:</w:t>
      </w:r>
    </w:p>
    <w:p w14:paraId="67F1EE8E" w14:textId="74F0C6E9" w:rsidR="00C56995" w:rsidRDefault="00C56995" w:rsidP="0072065D">
      <w:pPr>
        <w:pStyle w:val="ARTartustawynprozporzdzenia"/>
      </w:pPr>
      <w:r w:rsidRPr="00C56995">
        <w:rPr>
          <w:rStyle w:val="Ppogrubienie"/>
        </w:rPr>
        <w:t xml:space="preserve">§ 1. </w:t>
      </w:r>
      <w:r w:rsidR="0072065D">
        <w:t xml:space="preserve">Przyjmuje się </w:t>
      </w:r>
      <w:bookmarkStart w:id="0" w:name="_Hlk121927152"/>
      <w:r w:rsidR="0072065D">
        <w:t xml:space="preserve">„Strategię </w:t>
      </w:r>
      <w:r w:rsidR="00B84A6C">
        <w:t>r</w:t>
      </w:r>
      <w:r w:rsidR="0072065D">
        <w:t xml:space="preserve">ozwoju </w:t>
      </w:r>
      <w:r w:rsidR="00F16479">
        <w:t>o</w:t>
      </w:r>
      <w:r w:rsidR="0072065D">
        <w:t xml:space="preserve">bszaru </w:t>
      </w:r>
      <w:r w:rsidR="00B84A6C">
        <w:t>o</w:t>
      </w:r>
      <w:r w:rsidR="0072065D">
        <w:t>toczenia Centralnego Portu Komunikacyjnego</w:t>
      </w:r>
      <w:r w:rsidR="00E60638">
        <w:t xml:space="preserve"> </w:t>
      </w:r>
      <w:r w:rsidR="00E60638" w:rsidRPr="00E60638">
        <w:t xml:space="preserve">do </w:t>
      </w:r>
      <w:r w:rsidR="00F16479" w:rsidRPr="00F16479">
        <w:t xml:space="preserve">roku </w:t>
      </w:r>
      <w:r w:rsidR="00E60638" w:rsidRPr="00E60638">
        <w:t>204</w:t>
      </w:r>
      <w:r w:rsidR="00C31367">
        <w:t>4</w:t>
      </w:r>
      <w:r w:rsidR="0072065D">
        <w:t>”, stanowiącą załącznik do uchwały</w:t>
      </w:r>
      <w:r w:rsidR="003A4916">
        <w:t>.</w:t>
      </w:r>
    </w:p>
    <w:bookmarkEnd w:id="0"/>
    <w:p w14:paraId="0B2B6452" w14:textId="63209E79" w:rsidR="00C56995" w:rsidRDefault="00C56995" w:rsidP="00C56995">
      <w:pPr>
        <w:pStyle w:val="ARTartustawynprozporzdzenia"/>
      </w:pPr>
      <w:r w:rsidRPr="00C56995">
        <w:rPr>
          <w:rStyle w:val="Ppogrubienie"/>
        </w:rPr>
        <w:t xml:space="preserve">§ </w:t>
      </w:r>
      <w:r w:rsidR="000261F7">
        <w:rPr>
          <w:rStyle w:val="Ppogrubienie"/>
        </w:rPr>
        <w:t>2</w:t>
      </w:r>
      <w:r w:rsidRPr="00C56995">
        <w:rPr>
          <w:rStyle w:val="Ppogrubienie"/>
        </w:rPr>
        <w:t>.</w:t>
      </w:r>
      <w:r w:rsidRPr="00C56995">
        <w:t xml:space="preserve"> Uchwała wchodzi w życie z dniem </w:t>
      </w:r>
      <w:r w:rsidR="0072065D">
        <w:t>następującym po dniu ogłoszenia</w:t>
      </w:r>
      <w:r>
        <w:t xml:space="preserve">. </w:t>
      </w:r>
    </w:p>
    <w:p w14:paraId="322A2EC7" w14:textId="17514B0F" w:rsidR="00C56995" w:rsidRDefault="00C56995" w:rsidP="00C56995">
      <w:pPr>
        <w:pStyle w:val="ARTartustawynprozporzdzenia"/>
      </w:pPr>
    </w:p>
    <w:p w14:paraId="24B92BDC" w14:textId="7DCCC42B" w:rsidR="00C56995" w:rsidRDefault="00C56995" w:rsidP="00C56995">
      <w:pPr>
        <w:pStyle w:val="NAZORGWYDnazwaorganuwydajcegoprojektowanyakt"/>
      </w:pPr>
      <w:r>
        <w:t>PREZES RADY MINISTRÓW</w:t>
      </w:r>
    </w:p>
    <w:p w14:paraId="338E9830" w14:textId="007138F1" w:rsidR="000C331C" w:rsidRDefault="000C331C" w:rsidP="00C56995">
      <w:pPr>
        <w:pStyle w:val="NAZORGWYDnazwaorganuwydajcegoprojektowanyakt"/>
      </w:pPr>
    </w:p>
    <w:p w14:paraId="7DD3142B" w14:textId="371634EE" w:rsidR="000C331C" w:rsidRPr="00E60638" w:rsidRDefault="000C331C" w:rsidP="000B6A63">
      <w:pPr>
        <w:widowControl/>
        <w:autoSpaceDE/>
        <w:autoSpaceDN/>
        <w:adjustRightInd/>
        <w:rPr>
          <w:rFonts w:ascii="Times" w:eastAsia="Times New Roman" w:hAnsi="Times" w:cs="Times New Roman"/>
          <w:b/>
          <w:bCs/>
          <w:caps/>
          <w:kern w:val="24"/>
          <w:szCs w:val="24"/>
        </w:rPr>
      </w:pPr>
    </w:p>
    <w:sectPr w:rsidR="000C331C" w:rsidRPr="00E60638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6E16" w14:textId="77777777" w:rsidR="00605DAE" w:rsidRDefault="00605DAE">
      <w:r>
        <w:separator/>
      </w:r>
    </w:p>
  </w:endnote>
  <w:endnote w:type="continuationSeparator" w:id="0">
    <w:p w14:paraId="094AE101" w14:textId="77777777" w:rsidR="00605DAE" w:rsidRDefault="00605DAE">
      <w:r>
        <w:continuationSeparator/>
      </w:r>
    </w:p>
  </w:endnote>
  <w:endnote w:type="continuationNotice" w:id="1">
    <w:p w14:paraId="4C346DE9" w14:textId="77777777" w:rsidR="00605DAE" w:rsidRDefault="00605D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8135" w14:textId="77777777" w:rsidR="00605DAE" w:rsidRDefault="00605DAE">
      <w:r>
        <w:separator/>
      </w:r>
    </w:p>
  </w:footnote>
  <w:footnote w:type="continuationSeparator" w:id="0">
    <w:p w14:paraId="1915E02D" w14:textId="77777777" w:rsidR="00605DAE" w:rsidRDefault="00605DAE">
      <w:r>
        <w:continuationSeparator/>
      </w:r>
    </w:p>
  </w:footnote>
  <w:footnote w:type="continuationNotice" w:id="1">
    <w:p w14:paraId="4CA65C4A" w14:textId="77777777" w:rsidR="00605DAE" w:rsidRDefault="00605D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DB8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0814634">
    <w:abstractNumId w:val="23"/>
  </w:num>
  <w:num w:numId="2" w16cid:durableId="2071609913">
    <w:abstractNumId w:val="23"/>
  </w:num>
  <w:num w:numId="3" w16cid:durableId="1937787311">
    <w:abstractNumId w:val="18"/>
  </w:num>
  <w:num w:numId="4" w16cid:durableId="1160538514">
    <w:abstractNumId w:val="18"/>
  </w:num>
  <w:num w:numId="5" w16cid:durableId="1458450759">
    <w:abstractNumId w:val="35"/>
  </w:num>
  <w:num w:numId="6" w16cid:durableId="1960067562">
    <w:abstractNumId w:val="31"/>
  </w:num>
  <w:num w:numId="7" w16cid:durableId="1186944421">
    <w:abstractNumId w:val="35"/>
  </w:num>
  <w:num w:numId="8" w16cid:durableId="1055424248">
    <w:abstractNumId w:val="31"/>
  </w:num>
  <w:num w:numId="9" w16cid:durableId="63992024">
    <w:abstractNumId w:val="35"/>
  </w:num>
  <w:num w:numId="10" w16cid:durableId="949699669">
    <w:abstractNumId w:val="31"/>
  </w:num>
  <w:num w:numId="11" w16cid:durableId="1640961832">
    <w:abstractNumId w:val="14"/>
  </w:num>
  <w:num w:numId="12" w16cid:durableId="793838471">
    <w:abstractNumId w:val="10"/>
  </w:num>
  <w:num w:numId="13" w16cid:durableId="1878732367">
    <w:abstractNumId w:val="15"/>
  </w:num>
  <w:num w:numId="14" w16cid:durableId="2127657631">
    <w:abstractNumId w:val="26"/>
  </w:num>
  <w:num w:numId="15" w16cid:durableId="545530653">
    <w:abstractNumId w:val="14"/>
  </w:num>
  <w:num w:numId="16" w16cid:durableId="1716732343">
    <w:abstractNumId w:val="16"/>
  </w:num>
  <w:num w:numId="17" w16cid:durableId="2093888500">
    <w:abstractNumId w:val="8"/>
  </w:num>
  <w:num w:numId="18" w16cid:durableId="409695842">
    <w:abstractNumId w:val="3"/>
  </w:num>
  <w:num w:numId="19" w16cid:durableId="467552428">
    <w:abstractNumId w:val="2"/>
  </w:num>
  <w:num w:numId="20" w16cid:durableId="508838761">
    <w:abstractNumId w:val="1"/>
  </w:num>
  <w:num w:numId="21" w16cid:durableId="1355420711">
    <w:abstractNumId w:val="0"/>
  </w:num>
  <w:num w:numId="22" w16cid:durableId="2045444108">
    <w:abstractNumId w:val="9"/>
  </w:num>
  <w:num w:numId="23" w16cid:durableId="1254318524">
    <w:abstractNumId w:val="7"/>
  </w:num>
  <w:num w:numId="24" w16cid:durableId="1629435696">
    <w:abstractNumId w:val="6"/>
  </w:num>
  <w:num w:numId="25" w16cid:durableId="1376199624">
    <w:abstractNumId w:val="5"/>
  </w:num>
  <w:num w:numId="26" w16cid:durableId="158351088">
    <w:abstractNumId w:val="4"/>
  </w:num>
  <w:num w:numId="27" w16cid:durableId="62722731">
    <w:abstractNumId w:val="33"/>
  </w:num>
  <w:num w:numId="28" w16cid:durableId="263616070">
    <w:abstractNumId w:val="25"/>
  </w:num>
  <w:num w:numId="29" w16cid:durableId="1874462842">
    <w:abstractNumId w:val="36"/>
  </w:num>
  <w:num w:numId="30" w16cid:durableId="1557356037">
    <w:abstractNumId w:val="32"/>
  </w:num>
  <w:num w:numId="31" w16cid:durableId="2035304192">
    <w:abstractNumId w:val="19"/>
  </w:num>
  <w:num w:numId="32" w16cid:durableId="322903608">
    <w:abstractNumId w:val="11"/>
  </w:num>
  <w:num w:numId="33" w16cid:durableId="1205555731">
    <w:abstractNumId w:val="30"/>
  </w:num>
  <w:num w:numId="34" w16cid:durableId="680358381">
    <w:abstractNumId w:val="20"/>
  </w:num>
  <w:num w:numId="35" w16cid:durableId="1927422371">
    <w:abstractNumId w:val="17"/>
  </w:num>
  <w:num w:numId="36" w16cid:durableId="2084334455">
    <w:abstractNumId w:val="22"/>
  </w:num>
  <w:num w:numId="37" w16cid:durableId="1096943743">
    <w:abstractNumId w:val="27"/>
  </w:num>
  <w:num w:numId="38" w16cid:durableId="580798721">
    <w:abstractNumId w:val="24"/>
  </w:num>
  <w:num w:numId="39" w16cid:durableId="950429443">
    <w:abstractNumId w:val="13"/>
  </w:num>
  <w:num w:numId="40" w16cid:durableId="1195118939">
    <w:abstractNumId w:val="29"/>
  </w:num>
  <w:num w:numId="41" w16cid:durableId="1297180412">
    <w:abstractNumId w:val="28"/>
  </w:num>
  <w:num w:numId="42" w16cid:durableId="1419673281">
    <w:abstractNumId w:val="21"/>
  </w:num>
  <w:num w:numId="43" w16cid:durableId="992174468">
    <w:abstractNumId w:val="34"/>
  </w:num>
  <w:num w:numId="44" w16cid:durableId="2116898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6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61F7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B6A63"/>
    <w:rsid w:val="000C05BA"/>
    <w:rsid w:val="000C0E8F"/>
    <w:rsid w:val="000C331C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138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2F14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8FB"/>
    <w:rsid w:val="0029405D"/>
    <w:rsid w:val="00294FA6"/>
    <w:rsid w:val="00295A6F"/>
    <w:rsid w:val="002A20C4"/>
    <w:rsid w:val="002A449A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B0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369B9"/>
    <w:rsid w:val="00341A6A"/>
    <w:rsid w:val="00345B9C"/>
    <w:rsid w:val="00352DAE"/>
    <w:rsid w:val="00354EB9"/>
    <w:rsid w:val="003602AE"/>
    <w:rsid w:val="00360929"/>
    <w:rsid w:val="003647D5"/>
    <w:rsid w:val="003674B0"/>
    <w:rsid w:val="0037159C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D33"/>
    <w:rsid w:val="00394423"/>
    <w:rsid w:val="00396942"/>
    <w:rsid w:val="00396B49"/>
    <w:rsid w:val="00396E3E"/>
    <w:rsid w:val="003A306E"/>
    <w:rsid w:val="003A4916"/>
    <w:rsid w:val="003A60DC"/>
    <w:rsid w:val="003A6A46"/>
    <w:rsid w:val="003A7A63"/>
    <w:rsid w:val="003B000C"/>
    <w:rsid w:val="003B0F1D"/>
    <w:rsid w:val="003B4A57"/>
    <w:rsid w:val="003B632D"/>
    <w:rsid w:val="003C0AD9"/>
    <w:rsid w:val="003C0ED0"/>
    <w:rsid w:val="003C1D49"/>
    <w:rsid w:val="003C2ADC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0807"/>
    <w:rsid w:val="00432B76"/>
    <w:rsid w:val="00434D01"/>
    <w:rsid w:val="00435D26"/>
    <w:rsid w:val="00440C99"/>
    <w:rsid w:val="0044175C"/>
    <w:rsid w:val="00445F4D"/>
    <w:rsid w:val="004504C0"/>
    <w:rsid w:val="00451C51"/>
    <w:rsid w:val="00454626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0EF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CBC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A4D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4E2"/>
    <w:rsid w:val="005F0963"/>
    <w:rsid w:val="005F2824"/>
    <w:rsid w:val="005F2EBA"/>
    <w:rsid w:val="005F35ED"/>
    <w:rsid w:val="005F7812"/>
    <w:rsid w:val="005F7A88"/>
    <w:rsid w:val="00603A1A"/>
    <w:rsid w:val="006046D5"/>
    <w:rsid w:val="00605DAE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FCE"/>
    <w:rsid w:val="00657BF4"/>
    <w:rsid w:val="006603FB"/>
    <w:rsid w:val="006608DF"/>
    <w:rsid w:val="006623AC"/>
    <w:rsid w:val="006678AF"/>
    <w:rsid w:val="00667BB5"/>
    <w:rsid w:val="006701EF"/>
    <w:rsid w:val="00673BA5"/>
    <w:rsid w:val="00675F88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684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65D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B5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4E"/>
    <w:rsid w:val="007610E0"/>
    <w:rsid w:val="007621AA"/>
    <w:rsid w:val="0076260A"/>
    <w:rsid w:val="00763C9E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0392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7B00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F36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1BC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363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25A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66E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2BC"/>
    <w:rsid w:val="00A5762C"/>
    <w:rsid w:val="00A600FC"/>
    <w:rsid w:val="00A60BCA"/>
    <w:rsid w:val="00A62C3E"/>
    <w:rsid w:val="00A638DA"/>
    <w:rsid w:val="00A65B41"/>
    <w:rsid w:val="00A65E00"/>
    <w:rsid w:val="00A66A78"/>
    <w:rsid w:val="00A67057"/>
    <w:rsid w:val="00A7161E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6D4D"/>
    <w:rsid w:val="00AD0E65"/>
    <w:rsid w:val="00AD24A3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8ED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2699E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7D5"/>
    <w:rsid w:val="00B51A7D"/>
    <w:rsid w:val="00B535C2"/>
    <w:rsid w:val="00B540BC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A6C"/>
    <w:rsid w:val="00B84B2B"/>
    <w:rsid w:val="00B90500"/>
    <w:rsid w:val="00B9176C"/>
    <w:rsid w:val="00B935A4"/>
    <w:rsid w:val="00BA2D5A"/>
    <w:rsid w:val="00BA561A"/>
    <w:rsid w:val="00BB0DC6"/>
    <w:rsid w:val="00BB15E4"/>
    <w:rsid w:val="00BB1E19"/>
    <w:rsid w:val="00BB21D1"/>
    <w:rsid w:val="00BB32F2"/>
    <w:rsid w:val="00BB36A6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1775"/>
    <w:rsid w:val="00BD34AA"/>
    <w:rsid w:val="00BD4031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2AD5"/>
    <w:rsid w:val="00C04CEF"/>
    <w:rsid w:val="00C0662F"/>
    <w:rsid w:val="00C1036E"/>
    <w:rsid w:val="00C112A8"/>
    <w:rsid w:val="00C11943"/>
    <w:rsid w:val="00C12E96"/>
    <w:rsid w:val="00C14763"/>
    <w:rsid w:val="00C16141"/>
    <w:rsid w:val="00C2085C"/>
    <w:rsid w:val="00C2363F"/>
    <w:rsid w:val="00C236C8"/>
    <w:rsid w:val="00C260B1"/>
    <w:rsid w:val="00C26E56"/>
    <w:rsid w:val="00C31367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6995"/>
    <w:rsid w:val="00C62D40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18D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1B48"/>
    <w:rsid w:val="00CD214E"/>
    <w:rsid w:val="00CD46FA"/>
    <w:rsid w:val="00CD5973"/>
    <w:rsid w:val="00CE31A6"/>
    <w:rsid w:val="00CF09AA"/>
    <w:rsid w:val="00CF2299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0D4B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20B9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17C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33CB"/>
    <w:rsid w:val="00DE3A64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638"/>
    <w:rsid w:val="00E60C66"/>
    <w:rsid w:val="00E6164D"/>
    <w:rsid w:val="00E618C9"/>
    <w:rsid w:val="00E62611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625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733B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6479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022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401C"/>
    <w:rsid w:val="00FC2E3D"/>
    <w:rsid w:val="00FC3BDE"/>
    <w:rsid w:val="00FD1DBE"/>
    <w:rsid w:val="00FD25A7"/>
    <w:rsid w:val="00FD27B6"/>
    <w:rsid w:val="00FD35FF"/>
    <w:rsid w:val="00FD3689"/>
    <w:rsid w:val="00FD42A3"/>
    <w:rsid w:val="00FD7468"/>
    <w:rsid w:val="00FD7CE0"/>
    <w:rsid w:val="00FE0B3B"/>
    <w:rsid w:val="00FE1BE2"/>
    <w:rsid w:val="00FE6C38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13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261F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3ac6d-4c68-4146-8a22-6a1634f97792">
      <Terms xmlns="http://schemas.microsoft.com/office/infopath/2007/PartnerControls"/>
    </lcf76f155ced4ddcb4097134ff3c332f>
    <_Flow_SignoffStatus xmlns="09d3ac6d-4c68-4146-8a22-6a1634f97792" xsi:nil="true"/>
    <TaxCatchAll xmlns="17d41868-9246-4f94-bfc5-b6aff5dc89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19" ma:contentTypeDescription="Utwórz nowy dokument." ma:contentTypeScope="" ma:versionID="45b64f1f74edaddec7f83bb5643d4d6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856434b4531a90b42b4282adafa1f268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Flow_SignoffStatu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470880-a0fe-4d9e-a922-40844d988eaa}" ma:internalName="TaxCatchAll" ma:showField="CatchAllData" ma:web="17d41868-9246-4f94-bfc5-b6aff5dc8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n zatwierdzenia" ma:internalName="Stan_x0020_zatwierdzenia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cbb7558-5f2f-4ee1-914c-d1385f478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FB4F2-61B0-4421-9055-6FC73AF77D82}">
  <ds:schemaRefs>
    <ds:schemaRef ds:uri="http://schemas.microsoft.com/office/2006/metadata/properties"/>
    <ds:schemaRef ds:uri="http://schemas.microsoft.com/office/infopath/2007/PartnerControls"/>
    <ds:schemaRef ds:uri="09d3ac6d-4c68-4146-8a22-6a1634f97792"/>
    <ds:schemaRef ds:uri="17d41868-9246-4f94-bfc5-b6aff5dc8945"/>
  </ds:schemaRefs>
</ds:datastoreItem>
</file>

<file path=customXml/itemProps3.xml><?xml version="1.0" encoding="utf-8"?>
<ds:datastoreItem xmlns:ds="http://schemas.openxmlformats.org/officeDocument/2006/customXml" ds:itemID="{0085E064-50BE-4920-A1D3-A8E003477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8DD13-2FA1-4FCB-B70F-E20C87C08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2025-03-14T17:14:00Z</dcterms:created>
  <dcterms:modified xsi:type="dcterms:W3CDTF">2025-03-14T17:14:00Z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  <property fmtid="{D5CDD505-2E9C-101B-9397-08002B2CF9AE}" pid="3" name="MediaServiceImageTags">
    <vt:lpwstr/>
  </property>
</Properties>
</file>