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9B" w:rsidRDefault="008C1643" w:rsidP="00B7089B">
      <w:pPr>
        <w:spacing w:after="0" w:line="240" w:lineRule="auto"/>
      </w:pPr>
      <w:r>
        <w:t>………………………………………………………………………</w:t>
      </w:r>
      <w:r w:rsidR="00AB6890">
        <w:t>…</w:t>
      </w:r>
      <w:r w:rsidR="00B7089B" w:rsidRPr="00B7089B">
        <w:t xml:space="preserve"> </w:t>
      </w:r>
      <w:r w:rsidR="00B7089B">
        <w:tab/>
      </w:r>
      <w:r w:rsidR="00B7089B">
        <w:tab/>
      </w:r>
      <w:r w:rsidR="00B7089B">
        <w:tab/>
      </w:r>
      <w:r w:rsidR="00B7089B">
        <w:tab/>
      </w:r>
      <w:r w:rsidR="00B7089B">
        <w:t>…………………..…</w:t>
      </w:r>
      <w:r w:rsidR="00B7089B">
        <w:t>…….</w:t>
      </w:r>
    </w:p>
    <w:p w:rsidR="00AB6890" w:rsidRDefault="00B7089B" w:rsidP="00B7089B">
      <w:pPr>
        <w:spacing w:after="0" w:line="240" w:lineRule="auto"/>
      </w:pPr>
      <w:r w:rsidRPr="008C1643">
        <w:t>Imię i nazwisko</w:t>
      </w:r>
      <w:r w:rsidR="00271166"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643">
        <w:t>miejscowość i data</w:t>
      </w:r>
    </w:p>
    <w:p w:rsidR="00B7089B" w:rsidRDefault="00B7089B" w:rsidP="00AB6890">
      <w:pPr>
        <w:spacing w:after="0" w:line="240" w:lineRule="auto"/>
      </w:pPr>
    </w:p>
    <w:p w:rsidR="008C1643" w:rsidRDefault="008C1643" w:rsidP="00AB6890">
      <w:pPr>
        <w:spacing w:after="0" w:line="240" w:lineRule="auto"/>
      </w:pPr>
      <w:r w:rsidRPr="008C1643">
        <w:t>…………………………………………………………………………………….</w:t>
      </w:r>
      <w:r>
        <w:t>……………</w:t>
      </w:r>
    </w:p>
    <w:p w:rsidR="008C1643" w:rsidRDefault="008C1643" w:rsidP="00AB6890">
      <w:pPr>
        <w:spacing w:after="0" w:line="240" w:lineRule="auto"/>
      </w:pPr>
      <w:r w:rsidRPr="008C1643">
        <w:t xml:space="preserve">Adres </w:t>
      </w:r>
    </w:p>
    <w:p w:rsidR="00AB6890" w:rsidRDefault="008C1643" w:rsidP="00AB6890">
      <w:pPr>
        <w:spacing w:after="0" w:line="240" w:lineRule="auto"/>
      </w:pPr>
      <w:r w:rsidRPr="008C1643">
        <w:t>…………………………………………………</w:t>
      </w:r>
      <w:r w:rsidR="00AB6890">
        <w:t>……………………………………………….</w:t>
      </w:r>
    </w:p>
    <w:p w:rsidR="00AB6890" w:rsidRDefault="008C1643" w:rsidP="00AB6890">
      <w:pPr>
        <w:spacing w:after="0" w:line="240" w:lineRule="auto"/>
      </w:pPr>
      <w:r w:rsidRPr="008C1643">
        <w:t xml:space="preserve">Telefon kontaktowy </w:t>
      </w:r>
    </w:p>
    <w:p w:rsidR="00B7089B" w:rsidRDefault="00AB6890" w:rsidP="00AB68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089B" w:rsidRDefault="00B7089B" w:rsidP="00AB6890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B6890" w:rsidRPr="00B7089B" w:rsidRDefault="00B7089B" w:rsidP="00AB6890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C1643" w:rsidRPr="00B7089B">
        <w:rPr>
          <w:sz w:val="24"/>
        </w:rPr>
        <w:t xml:space="preserve">Wójt Gminy Baranów </w:t>
      </w:r>
    </w:p>
    <w:p w:rsidR="00AB6890" w:rsidRPr="00B7089B" w:rsidRDefault="00AB6890" w:rsidP="00AB6890">
      <w:pPr>
        <w:spacing w:after="0" w:line="240" w:lineRule="auto"/>
        <w:rPr>
          <w:sz w:val="24"/>
        </w:rPr>
      </w:pP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="008C1643" w:rsidRPr="00B7089B">
        <w:rPr>
          <w:sz w:val="24"/>
        </w:rPr>
        <w:t xml:space="preserve">ul. Armii Krajowej 87 </w:t>
      </w:r>
    </w:p>
    <w:p w:rsidR="00AB6890" w:rsidRPr="00B7089B" w:rsidRDefault="00AB6890" w:rsidP="00AB6890">
      <w:pPr>
        <w:spacing w:after="0" w:line="240" w:lineRule="auto"/>
        <w:rPr>
          <w:sz w:val="24"/>
        </w:rPr>
      </w:pP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Pr="00B7089B">
        <w:rPr>
          <w:sz w:val="24"/>
        </w:rPr>
        <w:tab/>
      </w:r>
      <w:r w:rsidR="008C1643" w:rsidRPr="00B7089B">
        <w:rPr>
          <w:sz w:val="24"/>
        </w:rPr>
        <w:t xml:space="preserve">96-314 Baranów </w:t>
      </w:r>
    </w:p>
    <w:p w:rsidR="00AB6890" w:rsidRPr="00B7089B" w:rsidRDefault="00AB6890" w:rsidP="00AB6890">
      <w:pPr>
        <w:spacing w:after="0" w:line="240" w:lineRule="auto"/>
        <w:rPr>
          <w:sz w:val="24"/>
        </w:rPr>
      </w:pPr>
    </w:p>
    <w:p w:rsidR="00AB6890" w:rsidRPr="00B7089B" w:rsidRDefault="008C1643" w:rsidP="00AB6890">
      <w:pPr>
        <w:jc w:val="center"/>
        <w:rPr>
          <w:b/>
          <w:sz w:val="28"/>
        </w:rPr>
      </w:pPr>
      <w:r w:rsidRPr="00B7089B">
        <w:rPr>
          <w:b/>
          <w:sz w:val="28"/>
        </w:rPr>
        <w:t>Wniosek o odbiór i transport oraz utylizację wyrobów zawierających azbest zalegających na nieruchomościach.</w:t>
      </w:r>
    </w:p>
    <w:p w:rsidR="00B7089B" w:rsidRDefault="008C1643" w:rsidP="00B7089B">
      <w:pPr>
        <w:spacing w:after="120" w:line="240" w:lineRule="auto"/>
        <w:rPr>
          <w:sz w:val="24"/>
        </w:rPr>
      </w:pPr>
      <w:r w:rsidRPr="00B7089B">
        <w:rPr>
          <w:sz w:val="24"/>
        </w:rPr>
        <w:t>Lokalizacja</w:t>
      </w:r>
      <w:r w:rsidR="00B7089B">
        <w:rPr>
          <w:sz w:val="24"/>
        </w:rPr>
        <w:t xml:space="preserve"> </w:t>
      </w:r>
      <w:r w:rsidRPr="00B7089B">
        <w:rPr>
          <w:sz w:val="24"/>
        </w:rPr>
        <w:t>i miejsce realizacji</w:t>
      </w:r>
      <w:r w:rsidR="00B7089B">
        <w:rPr>
          <w:sz w:val="24"/>
        </w:rPr>
        <w:t xml:space="preserve"> z</w:t>
      </w:r>
      <w:r w:rsidRPr="00B7089B">
        <w:rPr>
          <w:sz w:val="24"/>
        </w:rPr>
        <w:t>adani</w:t>
      </w:r>
      <w:r w:rsidR="00B7089B">
        <w:rPr>
          <w:sz w:val="24"/>
        </w:rPr>
        <w:t>a ………………..</w:t>
      </w:r>
      <w:r w:rsidRPr="00B7089B">
        <w:rPr>
          <w:sz w:val="24"/>
        </w:rPr>
        <w:t>……………………………………………………</w:t>
      </w:r>
      <w:r w:rsidR="00B7089B">
        <w:rPr>
          <w:sz w:val="24"/>
        </w:rPr>
        <w:t>…………….</w:t>
      </w:r>
    </w:p>
    <w:p w:rsidR="00AB6890" w:rsidRPr="00B7089B" w:rsidRDefault="00B7089B" w:rsidP="00B7089B">
      <w:pPr>
        <w:spacing w:after="120" w:line="24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  <w:r w:rsidR="008C1643" w:rsidRPr="00B7089B">
        <w:rPr>
          <w:sz w:val="24"/>
        </w:rPr>
        <w:t xml:space="preserve"> numer ewidencyjny działki:………………</w:t>
      </w:r>
      <w:r w:rsidR="00AB6890" w:rsidRPr="00B7089B">
        <w:rPr>
          <w:sz w:val="24"/>
        </w:rPr>
        <w:t>…………</w:t>
      </w:r>
      <w:r w:rsidR="008C1643" w:rsidRPr="00B7089B">
        <w:rPr>
          <w:sz w:val="24"/>
        </w:rPr>
        <w:t xml:space="preserve"> / działka, na której zalegają wyroby azbestowe nie jest wykorzystywana na cele działalności gospodarczej w rozumieniu Ustawy prawo przedsiębiorców z dnia 6 marca 2018 r. (Dz.U z 202</w:t>
      </w:r>
      <w:r w:rsidR="00AB6890" w:rsidRPr="00B7089B">
        <w:rPr>
          <w:sz w:val="24"/>
        </w:rPr>
        <w:t>4</w:t>
      </w:r>
      <w:r w:rsidR="008C1643" w:rsidRPr="00B7089B">
        <w:rPr>
          <w:sz w:val="24"/>
        </w:rPr>
        <w:t xml:space="preserve"> r., poz.2</w:t>
      </w:r>
      <w:r w:rsidR="00AB6890" w:rsidRPr="00B7089B">
        <w:rPr>
          <w:sz w:val="24"/>
        </w:rPr>
        <w:t>36 ze zm.</w:t>
      </w:r>
      <w:r w:rsidR="008C1643" w:rsidRPr="00B7089B">
        <w:rPr>
          <w:sz w:val="24"/>
        </w:rPr>
        <w:t xml:space="preserve">) </w:t>
      </w:r>
    </w:p>
    <w:p w:rsidR="00AB6890" w:rsidRPr="00B7089B" w:rsidRDefault="008C1643" w:rsidP="00AB6890">
      <w:pPr>
        <w:spacing w:line="247" w:lineRule="auto"/>
        <w:jc w:val="both"/>
        <w:rPr>
          <w:sz w:val="24"/>
        </w:rPr>
      </w:pPr>
      <w:r w:rsidRPr="00B7089B">
        <w:rPr>
          <w:b/>
          <w:sz w:val="24"/>
        </w:rPr>
        <w:t>Łączna powierzchnia wyrobów zawierających azbest na nieruchomości przeznaczona do odbioru w 202</w:t>
      </w:r>
      <w:r w:rsidR="00AB6890" w:rsidRPr="00B7089B">
        <w:rPr>
          <w:b/>
          <w:sz w:val="24"/>
        </w:rPr>
        <w:t>4</w:t>
      </w:r>
      <w:r w:rsidRPr="00B7089B">
        <w:rPr>
          <w:b/>
          <w:sz w:val="24"/>
        </w:rPr>
        <w:t xml:space="preserve"> roku: ……………………………..m2</w:t>
      </w:r>
      <w:r w:rsidRPr="00B7089B">
        <w:rPr>
          <w:sz w:val="24"/>
        </w:rPr>
        <w:t xml:space="preserve"> </w:t>
      </w:r>
    </w:p>
    <w:p w:rsidR="00B7089B" w:rsidRPr="00B7089B" w:rsidRDefault="008C1643" w:rsidP="00AB6890">
      <w:pPr>
        <w:spacing w:line="247" w:lineRule="auto"/>
        <w:jc w:val="both"/>
        <w:rPr>
          <w:b/>
          <w:sz w:val="24"/>
        </w:rPr>
      </w:pPr>
      <w:r w:rsidRPr="00B7089B">
        <w:rPr>
          <w:b/>
          <w:sz w:val="24"/>
        </w:rPr>
        <w:t xml:space="preserve">Mieszkaniec zobowiązany jest zapłacić kwotę </w:t>
      </w:r>
      <w:r w:rsidR="00AB6890" w:rsidRPr="00B7089B">
        <w:rPr>
          <w:b/>
          <w:sz w:val="24"/>
        </w:rPr>
        <w:t>121,5</w:t>
      </w:r>
      <w:r w:rsidRPr="00B7089B">
        <w:rPr>
          <w:b/>
          <w:sz w:val="24"/>
        </w:rPr>
        <w:t xml:space="preserve"> zł brutto za tonę odpadów zawierających azbest, proporcjonalnie do oddanej masy odpadów. Gmina pokrywa pozostały koszt odbioru, transportu i utylizacji azbestu. Ilość wyrobów azbestowych, zalegających na posesji, zadeklarowanych we wniosku nie może przekraczać 300m2. Jakakolwiek nadwyżka pokrywana jest w 100% przez mieszkańca przy zadeklarowaniu chęci odbioru całości zalegającego azbestu na nieruchomości. </w:t>
      </w:r>
    </w:p>
    <w:p w:rsidR="00AB6890" w:rsidRPr="00B7089B" w:rsidRDefault="008C1643" w:rsidP="00B7089B">
      <w:pPr>
        <w:spacing w:after="0" w:line="247" w:lineRule="auto"/>
        <w:jc w:val="both"/>
        <w:rPr>
          <w:sz w:val="24"/>
        </w:rPr>
      </w:pPr>
      <w:r w:rsidRPr="00B7089B">
        <w:rPr>
          <w:sz w:val="24"/>
        </w:rPr>
        <w:t xml:space="preserve">Rodzaj wyrobu zawierającego azbest: właściwe zaznaczyć znakiem X </w:t>
      </w:r>
    </w:p>
    <w:p w:rsidR="00B7089B" w:rsidRPr="00B7089B" w:rsidRDefault="008C1643" w:rsidP="00B7089B">
      <w:pPr>
        <w:spacing w:after="0" w:line="247" w:lineRule="auto"/>
        <w:jc w:val="both"/>
        <w:rPr>
          <w:sz w:val="24"/>
        </w:rPr>
      </w:pPr>
      <w:r w:rsidRPr="00B7089B">
        <w:rPr>
          <w:sz w:val="24"/>
        </w:rPr>
        <w:t>eternit falisty ..…………………../ eternit płaski ..………………/ inny wyrób –</w:t>
      </w:r>
      <w:r w:rsidR="00AB6890" w:rsidRPr="00B7089B">
        <w:rPr>
          <w:sz w:val="24"/>
        </w:rPr>
        <w:t xml:space="preserve"> </w:t>
      </w:r>
      <w:r w:rsidRPr="00B7089B">
        <w:rPr>
          <w:sz w:val="24"/>
        </w:rPr>
        <w:t>(jaki?) …………</w:t>
      </w:r>
      <w:r w:rsidR="00AB6890" w:rsidRPr="00B7089B">
        <w:rPr>
          <w:sz w:val="24"/>
        </w:rPr>
        <w:t>……………………</w:t>
      </w:r>
      <w:r w:rsidR="00B7089B" w:rsidRPr="00B7089B">
        <w:rPr>
          <w:sz w:val="24"/>
        </w:rPr>
        <w:t>…….</w:t>
      </w:r>
      <w:bookmarkStart w:id="0" w:name="_GoBack"/>
      <w:bookmarkEnd w:id="0"/>
    </w:p>
    <w:p w:rsidR="00B7089B" w:rsidRPr="00B7089B" w:rsidRDefault="008C1643" w:rsidP="00B7089B">
      <w:pPr>
        <w:spacing w:after="0" w:line="247" w:lineRule="auto"/>
        <w:jc w:val="both"/>
        <w:rPr>
          <w:sz w:val="24"/>
        </w:rPr>
      </w:pPr>
      <w:r w:rsidRPr="00B7089B">
        <w:rPr>
          <w:sz w:val="24"/>
        </w:rPr>
        <w:t xml:space="preserve">Oświadczenia:  </w:t>
      </w:r>
    </w:p>
    <w:p w:rsidR="00AB6890" w:rsidRPr="00B7089B" w:rsidRDefault="008C1643" w:rsidP="00B7089B">
      <w:pPr>
        <w:spacing w:after="0" w:line="247" w:lineRule="auto"/>
        <w:jc w:val="both"/>
      </w:pPr>
      <w:r w:rsidRPr="00B7089B">
        <w:t>Oświadczam, że dane zawarte we wniosku są zgodne ze stanem faktycznym i prawnym. Zobowiązuję się do umożliwienia upoważnionym pracownikom Urzędu Gminy w Baranowie oraz firmie działającej na zlecenie Gminy wstępu na przedmiotową nieruchomość w celu podjęcia działań związanych z realizacją wnioskowanych prac.  Potwierdzam zgodność powyższych danych. Zgodnie z ustawą z dnia 29 sierpnia 1997 r. o ochronie danych osobowych (tj. Dz. U. z 201</w:t>
      </w:r>
      <w:r w:rsidR="00B7089B" w:rsidRPr="00B7089B">
        <w:t>9</w:t>
      </w:r>
      <w:r w:rsidRPr="00B7089B">
        <w:t xml:space="preserve"> r. poz. </w:t>
      </w:r>
      <w:r w:rsidR="00B7089B" w:rsidRPr="00B7089B">
        <w:t>1781</w:t>
      </w:r>
      <w:r w:rsidRPr="00B7089B">
        <w:t xml:space="preserve">) wyrażam zgodę na przetwarzanie moich danych osobowych przez Gminę Baranów w związku z realizacją wnioskowanego przeze mnie przedsięwzięcia, w szczególności do udostępnienia moich danych Wykonawcy w celu ich realizacji. </w:t>
      </w:r>
    </w:p>
    <w:p w:rsidR="00AB6890" w:rsidRPr="00B7089B" w:rsidRDefault="008C1643" w:rsidP="00AB6890">
      <w:pPr>
        <w:spacing w:line="247" w:lineRule="auto"/>
        <w:jc w:val="both"/>
        <w:rPr>
          <w:sz w:val="24"/>
          <w:szCs w:val="24"/>
        </w:rPr>
      </w:pPr>
      <w:r w:rsidRPr="00B7089B">
        <w:rPr>
          <w:sz w:val="24"/>
          <w:szCs w:val="24"/>
        </w:rPr>
        <w:t>Dołączam dowód dysponowania nieruchomością (kserokopia dokumentu</w:t>
      </w:r>
      <w:r w:rsidR="00AB6890" w:rsidRPr="00B7089B">
        <w:rPr>
          <w:sz w:val="24"/>
          <w:szCs w:val="24"/>
        </w:rPr>
        <w:t xml:space="preserve"> </w:t>
      </w:r>
      <w:r w:rsidRPr="00B7089B">
        <w:rPr>
          <w:sz w:val="24"/>
          <w:szCs w:val="24"/>
        </w:rPr>
        <w:t>/ wpisać jaki dokument) ………………………………………………………………………………………</w:t>
      </w:r>
      <w:r w:rsidR="00AB6890" w:rsidRPr="00B7089B">
        <w:rPr>
          <w:sz w:val="24"/>
          <w:szCs w:val="24"/>
        </w:rPr>
        <w:t>………………………………………………………</w:t>
      </w:r>
    </w:p>
    <w:p w:rsidR="00763DC9" w:rsidRPr="00B7089B" w:rsidRDefault="008C1643" w:rsidP="00AB6890">
      <w:pPr>
        <w:spacing w:line="247" w:lineRule="auto"/>
        <w:jc w:val="both"/>
        <w:rPr>
          <w:b/>
          <w:sz w:val="24"/>
          <w:szCs w:val="24"/>
        </w:rPr>
      </w:pPr>
      <w:r w:rsidRPr="00B7089B">
        <w:rPr>
          <w:sz w:val="24"/>
          <w:szCs w:val="24"/>
        </w:rPr>
        <w:t>Data i czytelny podpis wnioskodawcy: ……………………………………………………………</w:t>
      </w:r>
      <w:r w:rsidR="00B7089B" w:rsidRPr="00B7089B">
        <w:rPr>
          <w:sz w:val="24"/>
          <w:szCs w:val="24"/>
        </w:rPr>
        <w:t>…………………….</w:t>
      </w:r>
    </w:p>
    <w:sectPr w:rsidR="00763DC9" w:rsidRPr="00B7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43"/>
    <w:rsid w:val="00271166"/>
    <w:rsid w:val="003151A3"/>
    <w:rsid w:val="005D5476"/>
    <w:rsid w:val="00763DC9"/>
    <w:rsid w:val="008C1643"/>
    <w:rsid w:val="00AB6890"/>
    <w:rsid w:val="00B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CBA0"/>
  <w15:chartTrackingRefBased/>
  <w15:docId w15:val="{EAFA4B71-59B0-49E2-BDFF-19B867C8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Paduch</dc:creator>
  <cp:keywords/>
  <dc:description/>
  <cp:lastModifiedBy>Anna Paduch</cp:lastModifiedBy>
  <cp:revision>1</cp:revision>
  <dcterms:created xsi:type="dcterms:W3CDTF">2024-09-05T08:58:00Z</dcterms:created>
  <dcterms:modified xsi:type="dcterms:W3CDTF">2024-09-06T05:56:00Z</dcterms:modified>
</cp:coreProperties>
</file>