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4" w:rsidRDefault="004F77B9" w:rsidP="004F77B9">
      <w:pPr>
        <w:ind w:firstLine="0"/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WYPEŁNIJ DRUKOWANYMI LITERAMI - </w:t>
      </w:r>
      <w:r w:rsidR="00C83125">
        <w:rPr>
          <w:rFonts w:cstheme="minorHAnsi"/>
          <w:b/>
          <w:sz w:val="28"/>
        </w:rPr>
        <w:t>Dotyczy TRANSZY od</w:t>
      </w:r>
      <w:r>
        <w:rPr>
          <w:rFonts w:cstheme="minorHAnsi"/>
          <w:b/>
          <w:sz w:val="28"/>
        </w:rPr>
        <w:t xml:space="preserve"> dnia </w:t>
      </w:r>
      <w:r w:rsidR="00C83125">
        <w:rPr>
          <w:rFonts w:cstheme="minorHAnsi"/>
          <w:b/>
          <w:sz w:val="28"/>
        </w:rPr>
        <w:t>1.01.2023</w:t>
      </w:r>
      <w:r>
        <w:rPr>
          <w:rFonts w:cstheme="minorHAnsi"/>
          <w:b/>
          <w:sz w:val="28"/>
        </w:rPr>
        <w:t xml:space="preserve"> r.</w:t>
      </w:r>
    </w:p>
    <w:p w:rsidR="004F77B9" w:rsidRPr="004F77B9" w:rsidRDefault="004F77B9" w:rsidP="004F77B9">
      <w:pPr>
        <w:ind w:firstLine="0"/>
        <w:jc w:val="center"/>
        <w:rPr>
          <w:rFonts w:cstheme="minorHAnsi"/>
          <w:b/>
          <w:sz w:val="28"/>
        </w:rPr>
      </w:pPr>
    </w:p>
    <w:p w:rsidR="00E916D4" w:rsidRDefault="004F77B9" w:rsidP="004F77B9">
      <w:pPr>
        <w:spacing w:beforeAutospacing="0"/>
        <w:ind w:firstLine="0"/>
        <w:rPr>
          <w:rFonts w:cstheme="minorHAnsi"/>
        </w:rPr>
      </w:pPr>
      <w:r>
        <w:rPr>
          <w:rFonts w:cstheme="minorHAnsi"/>
          <w:sz w:val="24"/>
        </w:rPr>
        <w:t>…………………………………………………………</w:t>
      </w:r>
      <w:r>
        <w:rPr>
          <w:rFonts w:cstheme="minorHAnsi"/>
        </w:rPr>
        <w:t xml:space="preserve">                                       Baranów, dnia </w:t>
      </w:r>
      <w:r>
        <w:rPr>
          <w:rFonts w:cstheme="minorHAnsi"/>
          <w:sz w:val="24"/>
        </w:rPr>
        <w:t>………………………</w:t>
      </w:r>
    </w:p>
    <w:p w:rsidR="00E916D4" w:rsidRDefault="004F77B9" w:rsidP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Imię i nazwisko</w:t>
      </w:r>
    </w:p>
    <w:p w:rsidR="004F77B9" w:rsidRDefault="004F77B9" w:rsidP="004F77B9">
      <w:pPr>
        <w:spacing w:beforeAutospacing="0"/>
        <w:ind w:firstLine="0"/>
        <w:rPr>
          <w:rFonts w:cstheme="minorHAnsi"/>
        </w:rPr>
      </w:pP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PESEL Wnioskodawcy</w:t>
      </w:r>
    </w:p>
    <w:p w:rsidR="004F77B9" w:rsidRDefault="004F77B9" w:rsidP="004F77B9">
      <w:pPr>
        <w:spacing w:before="100"/>
        <w:ind w:firstLine="0"/>
        <w:rPr>
          <w:rFonts w:cstheme="minorHAnsi"/>
          <w:sz w:val="24"/>
        </w:rPr>
      </w:pPr>
      <w:r>
        <w:rPr>
          <w:rFonts w:cstheme="minorHAnsi"/>
        </w:rPr>
        <w:t>………………………………………………</w:t>
      </w:r>
      <w:r>
        <w:rPr>
          <w:rFonts w:cstheme="minorHAnsi"/>
          <w:sz w:val="24"/>
        </w:rPr>
        <w:t>…………………………</w:t>
      </w:r>
    </w:p>
    <w:p w:rsidR="00E916D4" w:rsidRDefault="004F77B9" w:rsidP="004F77B9">
      <w:pPr>
        <w:spacing w:before="100"/>
        <w:ind w:firstLine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…………………………………………………………………..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Adres gospodarstwa domowego, na rzecz którego</w:t>
      </w:r>
    </w:p>
    <w:p w:rsidR="00E916D4" w:rsidRPr="004F77B9" w:rsidRDefault="004F77B9" w:rsidP="004F77B9">
      <w:pPr>
        <w:spacing w:before="100"/>
        <w:ind w:firstLine="0"/>
        <w:rPr>
          <w:rFonts w:cstheme="minorHAnsi"/>
        </w:rPr>
      </w:pPr>
      <w:r>
        <w:rPr>
          <w:rFonts w:cstheme="minorHAnsi"/>
        </w:rPr>
        <w:t>dokonywany jest zakup preferencyjny</w:t>
      </w:r>
    </w:p>
    <w:p w:rsidR="00E916D4" w:rsidRDefault="004F77B9" w:rsidP="004F77B9">
      <w:pPr>
        <w:spacing w:before="100"/>
        <w:ind w:firstLine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………………………………………………………..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numer telefonu wnioskodawcy /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adres poczty elektronicznej @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916D4" w:rsidRDefault="004F77B9">
      <w:pPr>
        <w:ind w:left="4956" w:firstLine="708"/>
        <w:rPr>
          <w:rFonts w:cstheme="minorHAnsi"/>
        </w:rPr>
      </w:pPr>
      <w:r>
        <w:rPr>
          <w:rFonts w:cstheme="minorHAnsi"/>
          <w:b/>
          <w:sz w:val="32"/>
          <w:szCs w:val="32"/>
        </w:rPr>
        <w:t>Wójt Gminy Baranów</w:t>
      </w:r>
    </w:p>
    <w:p w:rsidR="00E916D4" w:rsidRDefault="004F77B9">
      <w:pPr>
        <w:spacing w:before="280" w:beforeAutospacing="0"/>
        <w:ind w:firstLine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Wniosek o zakup preferencyjny węgla za 2000 zł/ t</w:t>
      </w:r>
    </w:p>
    <w:p w:rsidR="00C83125" w:rsidRDefault="004F77B9">
      <w:pPr>
        <w:spacing w:before="280" w:line="276" w:lineRule="auto"/>
        <w:ind w:firstLine="0"/>
        <w:rPr>
          <w:rFonts w:cstheme="minorHAnsi"/>
        </w:rPr>
      </w:pPr>
      <w:r>
        <w:rPr>
          <w:rFonts w:cstheme="minorHAnsi"/>
          <w:u w:val="single"/>
        </w:rPr>
        <w:t>[</w:t>
      </w:r>
      <w:r w:rsidRPr="00C83125">
        <w:rPr>
          <w:rFonts w:cstheme="minorHAnsi"/>
        </w:rPr>
        <w:t>Maksymalna ilość</w:t>
      </w:r>
      <w:r>
        <w:rPr>
          <w:rFonts w:cstheme="minorHAnsi"/>
        </w:rPr>
        <w:t xml:space="preserve"> węgla dostępna dla jednego gospodarstwa domowego w ramach zakupu preferencyjnego </w:t>
      </w:r>
      <w:r>
        <w:rPr>
          <w:rFonts w:cstheme="minorHAnsi"/>
          <w:u w:val="single"/>
        </w:rPr>
        <w:t xml:space="preserve">wynosi </w:t>
      </w:r>
      <w:r>
        <w:rPr>
          <w:rFonts w:cstheme="minorHAnsi"/>
        </w:rPr>
        <w:t xml:space="preserve">1,5 tony </w:t>
      </w:r>
      <w:r w:rsidR="00C83125">
        <w:rPr>
          <w:rFonts w:cstheme="minorHAnsi"/>
        </w:rPr>
        <w:t>od dnia 1  stycznia 2023 r</w:t>
      </w:r>
      <w:r>
        <w:rPr>
          <w:rFonts w:cstheme="minorHAnsi"/>
        </w:rPr>
        <w:t>.</w:t>
      </w:r>
    </w:p>
    <w:p w:rsidR="00E916D4" w:rsidRDefault="00C83125">
      <w:pPr>
        <w:spacing w:before="280" w:line="276" w:lineRule="auto"/>
        <w:ind w:firstLine="0"/>
        <w:rPr>
          <w:rFonts w:cstheme="minorHAnsi"/>
        </w:rPr>
      </w:pPr>
      <w:r>
        <w:rPr>
          <w:rFonts w:cstheme="minorHAnsi"/>
        </w:rPr>
        <w:t xml:space="preserve">W przypadku gdy do dnia 31 grudnia 2022 r. nie dokonano zakupu paliwa stałego w ramach  zakupu preferencyjnego albo dokonano takiego zakupu w ilości mniejszej niż 1500 kg, to ilość paliwa stałego niezakupionego w ramach limitu określonego w ust. 1 pkt. 1 powiększa limit 1500 </w:t>
      </w:r>
      <w:proofErr w:type="spellStart"/>
      <w:r>
        <w:rPr>
          <w:rFonts w:cstheme="minorHAnsi"/>
        </w:rPr>
        <w:t>kg</w:t>
      </w:r>
      <w:proofErr w:type="spellEnd"/>
      <w:r>
        <w:rPr>
          <w:rFonts w:cstheme="minorHAnsi"/>
        </w:rPr>
        <w:t>.</w:t>
      </w:r>
      <w:r w:rsidR="004F77B9">
        <w:rPr>
          <w:rFonts w:cstheme="minorHAnsi"/>
        </w:rPr>
        <w:t>]</w:t>
      </w:r>
    </w:p>
    <w:p w:rsidR="00E916D4" w:rsidRDefault="004F77B9">
      <w:pPr>
        <w:spacing w:before="170"/>
        <w:ind w:firstLine="0"/>
        <w:rPr>
          <w:rFonts w:cstheme="minorHAnsi"/>
        </w:rPr>
      </w:pPr>
      <w:r>
        <w:rPr>
          <w:rFonts w:cstheme="minorHAnsi"/>
          <w:sz w:val="24"/>
        </w:rPr>
        <w:t>Składam wniosek o zakup węgla w następującej frakcji: [</w:t>
      </w:r>
      <w:r>
        <w:rPr>
          <w:rFonts w:cstheme="minorHAnsi"/>
          <w:i/>
          <w:iCs/>
          <w:sz w:val="24"/>
        </w:rPr>
        <w:t>określ ilość paliwa stałego, o zakup którego wnioskujesz</w:t>
      </w:r>
      <w:r>
        <w:rPr>
          <w:rFonts w:cstheme="minorHAnsi"/>
          <w:sz w:val="24"/>
        </w:rPr>
        <w:t>]</w:t>
      </w:r>
    </w:p>
    <w:p w:rsidR="00E916D4" w:rsidRDefault="004F77B9">
      <w:pPr>
        <w:pStyle w:val="Akapitzlist"/>
        <w:spacing w:line="360" w:lineRule="auto"/>
        <w:ind w:left="1440" w:firstLine="0"/>
        <w:jc w:val="left"/>
        <w:rPr>
          <w:rFonts w:cstheme="minorHAnsi"/>
        </w:rPr>
      </w:pPr>
      <w:r>
        <w:rPr>
          <w:rFonts w:cstheme="minorHAnsi"/>
          <w:sz w:val="24"/>
        </w:rPr>
        <w:t>Węgiel typu</w:t>
      </w:r>
      <w:r w:rsidRPr="00A677AF">
        <w:rPr>
          <w:rFonts w:cstheme="minorHAnsi"/>
          <w:sz w:val="24"/>
        </w:rPr>
        <w:t xml:space="preserve"> </w:t>
      </w:r>
      <w:proofErr w:type="spellStart"/>
      <w:r w:rsidR="00A677AF" w:rsidRPr="00607852">
        <w:rPr>
          <w:rFonts w:cstheme="minorHAnsi"/>
          <w:b/>
          <w:sz w:val="24"/>
        </w:rPr>
        <w:t>ekogroszek</w:t>
      </w:r>
      <w:proofErr w:type="spellEnd"/>
      <w:r w:rsidR="006A2A52">
        <w:rPr>
          <w:rFonts w:cstheme="minorHAnsi"/>
          <w:b/>
          <w:sz w:val="24"/>
        </w:rPr>
        <w:t xml:space="preserve"> </w:t>
      </w:r>
      <w:r w:rsidR="00A677AF">
        <w:rPr>
          <w:rFonts w:cstheme="minorHAnsi"/>
          <w:b/>
          <w:sz w:val="24"/>
        </w:rPr>
        <w:t xml:space="preserve">/ </w:t>
      </w:r>
      <w:r w:rsidR="00C83125">
        <w:rPr>
          <w:rFonts w:cstheme="minorHAnsi"/>
          <w:b/>
          <w:sz w:val="24"/>
        </w:rPr>
        <w:t>groszek / orzech</w:t>
      </w:r>
      <w:r w:rsidR="00A677AF">
        <w:rPr>
          <w:rFonts w:cstheme="minorHAnsi"/>
          <w:b/>
          <w:sz w:val="24"/>
        </w:rPr>
        <w:t xml:space="preserve"> </w:t>
      </w:r>
      <w:r w:rsidR="00C83125">
        <w:rPr>
          <w:rFonts w:cstheme="minorHAnsi"/>
          <w:b/>
          <w:sz w:val="24"/>
        </w:rPr>
        <w:t>/ kostka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[</w:t>
      </w:r>
      <w:r>
        <w:rPr>
          <w:rFonts w:cstheme="minorHAnsi"/>
          <w:i/>
          <w:iCs/>
          <w:sz w:val="24"/>
        </w:rPr>
        <w:t>niepotrzebne skreślić</w:t>
      </w:r>
      <w:r>
        <w:rPr>
          <w:rFonts w:cstheme="minorHAnsi"/>
          <w:sz w:val="24"/>
        </w:rPr>
        <w:t>]</w:t>
      </w:r>
      <w:r>
        <w:rPr>
          <w:rFonts w:cstheme="minorHAnsi"/>
          <w:i/>
          <w:iCs/>
          <w:sz w:val="24"/>
        </w:rPr>
        <w:t xml:space="preserve"> </w:t>
      </w:r>
    </w:p>
    <w:p w:rsidR="00E916D4" w:rsidRDefault="004F77B9">
      <w:pPr>
        <w:pStyle w:val="Akapitzlist"/>
        <w:spacing w:before="0" w:beforeAutospacing="0" w:line="360" w:lineRule="auto"/>
        <w:ind w:left="1440" w:firstLine="0"/>
        <w:jc w:val="left"/>
        <w:rPr>
          <w:rFonts w:cstheme="minorHAnsi"/>
        </w:rPr>
      </w:pPr>
      <w:r>
        <w:rPr>
          <w:rFonts w:cstheme="minorHAnsi"/>
          <w:sz w:val="24"/>
        </w:rPr>
        <w:t xml:space="preserve">w ilości ………….…………………………. t  [tona] </w:t>
      </w:r>
      <w:r w:rsidR="00C83125">
        <w:rPr>
          <w:rFonts w:cstheme="minorHAnsi"/>
          <w:sz w:val="24"/>
          <w:u w:val="single"/>
        </w:rPr>
        <w:t xml:space="preserve">od 1 stycznia </w:t>
      </w:r>
      <w:r w:rsidRPr="004F77B9">
        <w:rPr>
          <w:rFonts w:cstheme="minorHAnsi"/>
          <w:sz w:val="24"/>
          <w:u w:val="single"/>
        </w:rPr>
        <w:t xml:space="preserve"> 202</w:t>
      </w:r>
      <w:r w:rsidR="00C83125">
        <w:rPr>
          <w:rFonts w:cstheme="minorHAnsi"/>
          <w:sz w:val="24"/>
          <w:u w:val="single"/>
        </w:rPr>
        <w:t>3</w:t>
      </w:r>
      <w:r>
        <w:rPr>
          <w:rFonts w:cstheme="minorHAnsi"/>
          <w:sz w:val="24"/>
        </w:rPr>
        <w:t xml:space="preserve">                                   </w:t>
      </w:r>
    </w:p>
    <w:p w:rsidR="00E916D4" w:rsidRDefault="004F77B9" w:rsidP="004F77B9">
      <w:pPr>
        <w:spacing w:beforeAutospacing="0" w:line="276" w:lineRule="auto"/>
        <w:ind w:firstLine="0"/>
        <w:rPr>
          <w:rFonts w:cstheme="minorHAnsi"/>
        </w:rPr>
      </w:pPr>
      <w:r>
        <w:rPr>
          <w:rFonts w:cstheme="minorHAnsi"/>
        </w:rPr>
        <w:t>Zakup węgla po preferencyjnych cenach przysługuje osobom fizycznym, które spełniają warunki uprawniające do wypłaty dodatku węglowego.</w:t>
      </w:r>
    </w:p>
    <w:p w:rsidR="00E916D4" w:rsidRDefault="004F77B9">
      <w:pPr>
        <w:spacing w:before="280" w:beforeAutospacing="0" w:line="276" w:lineRule="auto"/>
        <w:ind w:firstLine="0"/>
        <w:jc w:val="center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>Do wniosku należy dołączyć kopię informacji o przyznaniu dodatku węglowego.</w:t>
      </w:r>
    </w:p>
    <w:p w:rsidR="00E916D4" w:rsidRDefault="004F77B9">
      <w:pPr>
        <w:spacing w:before="280"/>
        <w:ind w:firstLine="0"/>
        <w:rPr>
          <w:rFonts w:cstheme="minorHAnsi"/>
        </w:rPr>
      </w:pPr>
      <w:r>
        <w:rPr>
          <w:rFonts w:cstheme="minorHAnsi"/>
          <w:sz w:val="24"/>
        </w:rPr>
        <w:t xml:space="preserve">Dołączam: </w:t>
      </w:r>
      <w:r>
        <w:rPr>
          <w:rFonts w:cstheme="minorHAnsi"/>
          <w:b/>
          <w:bCs/>
          <w:sz w:val="24"/>
        </w:rPr>
        <w:t xml:space="preserve">tak </w:t>
      </w:r>
      <w:r>
        <w:rPr>
          <w:rFonts w:cstheme="minorHAnsi"/>
          <w:sz w:val="24"/>
        </w:rPr>
        <w:t xml:space="preserve">/ </w:t>
      </w:r>
      <w:r>
        <w:rPr>
          <w:rFonts w:cstheme="minorHAnsi"/>
          <w:b/>
          <w:bCs/>
          <w:sz w:val="24"/>
        </w:rPr>
        <w:t>nie</w:t>
      </w:r>
      <w:r>
        <w:rPr>
          <w:rFonts w:cstheme="minorHAnsi"/>
          <w:sz w:val="24"/>
        </w:rPr>
        <w:t xml:space="preserve"> – </w:t>
      </w:r>
      <w:bookmarkStart w:id="0" w:name="__DdeLink__5544_1060004296"/>
      <w:r>
        <w:rPr>
          <w:rFonts w:cstheme="minorHAnsi"/>
          <w:sz w:val="24"/>
        </w:rPr>
        <w:t>[</w:t>
      </w:r>
      <w:r>
        <w:rPr>
          <w:rFonts w:cstheme="minorHAnsi"/>
          <w:i/>
          <w:iCs/>
          <w:sz w:val="24"/>
        </w:rPr>
        <w:t>niepotrzebne skreślić</w:t>
      </w:r>
      <w:r>
        <w:rPr>
          <w:rFonts w:cstheme="minorHAnsi"/>
          <w:sz w:val="24"/>
        </w:rPr>
        <w:t>]</w:t>
      </w:r>
      <w:bookmarkEnd w:id="0"/>
      <w:r>
        <w:rPr>
          <w:rFonts w:cstheme="minorHAnsi"/>
          <w:sz w:val="24"/>
        </w:rPr>
        <w:t xml:space="preserve">  </w:t>
      </w:r>
      <w:r>
        <w:rPr>
          <w:rFonts w:cstheme="minorHAnsi"/>
          <w:sz w:val="24"/>
          <w:u w:val="single"/>
        </w:rPr>
        <w:t>W przypadku wyboru odpowiedzi „nie”</w:t>
      </w:r>
      <w:r>
        <w:rPr>
          <w:rFonts w:cstheme="minorHAnsi"/>
          <w:sz w:val="24"/>
        </w:rPr>
        <w:t xml:space="preserve"> - podaj powód: [</w:t>
      </w:r>
      <w:r>
        <w:rPr>
          <w:rFonts w:cstheme="minorHAnsi"/>
          <w:i/>
          <w:iCs/>
          <w:sz w:val="24"/>
        </w:rPr>
        <w:t>niepotrzebne skreślić</w:t>
      </w:r>
      <w:r>
        <w:rPr>
          <w:rFonts w:cstheme="minorHAnsi"/>
          <w:sz w:val="24"/>
        </w:rPr>
        <w:t>]</w:t>
      </w:r>
    </w:p>
    <w:p w:rsidR="00E916D4" w:rsidRDefault="004F77B9">
      <w:pPr>
        <w:spacing w:before="280"/>
        <w:ind w:firstLine="0"/>
        <w:rPr>
          <w:rFonts w:cstheme="minorHAnsi"/>
        </w:rPr>
      </w:pPr>
      <w:r>
        <w:rPr>
          <w:rFonts w:cstheme="minorHAnsi"/>
          <w:sz w:val="24"/>
        </w:rPr>
        <w:t>- nie otrzymałem/łam odpowiedzi na wniosek lub nie wnioskowałem/łam o dodatek węglowy</w:t>
      </w:r>
    </w:p>
    <w:p w:rsidR="00E916D4" w:rsidRDefault="004F77B9">
      <w:pPr>
        <w:spacing w:before="280"/>
        <w:ind w:firstLine="0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- inny powód …………………………..……………………………………………………………………………………………..</w:t>
      </w:r>
    </w:p>
    <w:p w:rsidR="00E916D4" w:rsidRDefault="004F77B9">
      <w:pPr>
        <w:spacing w:before="280"/>
        <w:ind w:firstLine="0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Informuję, że </w:t>
      </w:r>
      <w:r>
        <w:rPr>
          <w:rFonts w:cstheme="minorHAnsi"/>
          <w:b/>
          <w:bCs/>
          <w:sz w:val="24"/>
        </w:rPr>
        <w:t>dokonałem/łam</w:t>
      </w:r>
      <w:r>
        <w:rPr>
          <w:rFonts w:cstheme="minorHAnsi"/>
          <w:sz w:val="24"/>
        </w:rPr>
        <w:t xml:space="preserve"> już zakupu preferencyjnego paliwa stałego w ilości ……….….. t.  [</w:t>
      </w:r>
      <w:r>
        <w:rPr>
          <w:rFonts w:cstheme="minorHAnsi"/>
          <w:i/>
          <w:iCs/>
          <w:sz w:val="24"/>
        </w:rPr>
        <w:t xml:space="preserve">należy wpisać liczbę od 0 do </w:t>
      </w:r>
      <w:r w:rsidR="00C83125">
        <w:rPr>
          <w:rFonts w:cstheme="minorHAnsi"/>
          <w:i/>
          <w:iCs/>
          <w:sz w:val="24"/>
        </w:rPr>
        <w:t>3</w:t>
      </w:r>
      <w:r>
        <w:rPr>
          <w:rFonts w:cstheme="minorHAnsi"/>
          <w:sz w:val="24"/>
        </w:rPr>
        <w:t>]</w:t>
      </w:r>
    </w:p>
    <w:p w:rsidR="00E916D4" w:rsidRDefault="004F77B9">
      <w:pPr>
        <w:spacing w:before="280"/>
        <w:ind w:firstLine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E916D4" w:rsidRDefault="004F77B9">
      <w:pPr>
        <w:spacing w:before="280"/>
        <w:ind w:firstLine="0"/>
        <w:rPr>
          <w:rFonts w:cstheme="minorHAnsi"/>
          <w:sz w:val="24"/>
          <w:highlight w:val="white"/>
        </w:rPr>
      </w:pPr>
      <w:r>
        <w:rPr>
          <w:rFonts w:cstheme="minorHAnsi"/>
          <w:sz w:val="24"/>
        </w:rPr>
        <w:t xml:space="preserve">Oświadczam, że ja ani żaden inny członek mojego gospodarstwa domowego nie nabyliśmy paliwa stałego na sezon grzewczy przypadający na lata 2022–2023, po cenie niższej niż 2000 zł brutto za tonę w ilości </w:t>
      </w:r>
      <w:r w:rsidR="00C83125">
        <w:rPr>
          <w:rFonts w:cstheme="minorHAnsi"/>
          <w:sz w:val="24"/>
        </w:rPr>
        <w:t xml:space="preserve">3 </w:t>
      </w:r>
      <w:r>
        <w:rPr>
          <w:rFonts w:cstheme="minorHAnsi"/>
          <w:sz w:val="24"/>
        </w:rPr>
        <w:t xml:space="preserve">tony [wydanych na podstawie art. 8 ust. 2 ustawy z dnia 27 października 2022 r. o zakupie preferencyjnym paliwa stałego  dla  gospodarstw domowych]. </w:t>
      </w:r>
    </w:p>
    <w:p w:rsidR="00E916D4" w:rsidRPr="004F77B9" w:rsidRDefault="004F77B9" w:rsidP="004F77B9">
      <w:pPr>
        <w:spacing w:before="280"/>
        <w:ind w:firstLine="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Jestem świadomy/a odpowiedzialności karnej za złożenie fałszywego oświadczenia.</w:t>
      </w:r>
      <w:r>
        <w:rPr>
          <w:rFonts w:cstheme="minorHAnsi"/>
          <w:sz w:val="26"/>
          <w:szCs w:val="26"/>
        </w:rPr>
        <w:t xml:space="preserve"> </w:t>
      </w:r>
    </w:p>
    <w:p w:rsidR="004F77B9" w:rsidRPr="004F77B9" w:rsidRDefault="004F77B9" w:rsidP="004F77B9">
      <w:pPr>
        <w:spacing w:before="100"/>
        <w:ind w:left="4957" w:firstLine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 podpis wnioskodawcy</w:t>
      </w:r>
    </w:p>
    <w:p w:rsidR="004F77B9" w:rsidRDefault="004F77B9" w:rsidP="004F77B9">
      <w:pPr>
        <w:spacing w:before="100" w:line="276" w:lineRule="auto"/>
        <w:ind w:firstLine="0"/>
        <w:rPr>
          <w:rFonts w:cstheme="minorHAnsi"/>
          <w:sz w:val="20"/>
          <w:szCs w:val="20"/>
        </w:rPr>
      </w:pPr>
      <w:r w:rsidRPr="004F77B9">
        <w:rPr>
          <w:rFonts w:cstheme="minorHAnsi"/>
          <w:sz w:val="20"/>
          <w:szCs w:val="20"/>
        </w:rPr>
        <w:t xml:space="preserve">Wniosek składa się na piśmie lub za pomocą środków komunikacji elektronicznej w rozumieniu art. 2 pkt. 5 ustawy z dnia 18 lipca 2022 r. o świadczeniu usług drogą elektroniczną (Dz. U. z 2020 r. poz.344). W przypadku złożenia wniosku za pomocą środków komunikacji elektronicznej wniosek o zakup opatruje się kwalifikowanym podpisem elektronicznym, podpisem zaufanym albo podpisem osobistym. </w:t>
      </w:r>
    </w:p>
    <w:p w:rsidR="00E916D4" w:rsidRPr="004F77B9" w:rsidRDefault="004F77B9" w:rsidP="004F77B9">
      <w:pPr>
        <w:spacing w:beforeAutospacing="0" w:line="276" w:lineRule="auto"/>
        <w:ind w:firstLine="0"/>
        <w:rPr>
          <w:rFonts w:cstheme="minorHAnsi"/>
          <w:sz w:val="20"/>
          <w:szCs w:val="20"/>
        </w:rPr>
      </w:pPr>
      <w:r w:rsidRPr="004F77B9">
        <w:rPr>
          <w:rFonts w:eastAsia="Times New Roman" w:cstheme="minorHAnsi"/>
          <w:color w:val="050505"/>
          <w:sz w:val="20"/>
          <w:szCs w:val="20"/>
          <w:lang w:eastAsia="pl-PL"/>
        </w:rPr>
        <w:t>Bieżąca dostępność paliwa na składzie jest uzależniona od dostępności paliwa stałego u podmiotu wprowadzającego.</w:t>
      </w:r>
    </w:p>
    <w:p w:rsidR="00E916D4" w:rsidRDefault="004F77B9">
      <w:pPr>
        <w:pStyle w:val="Heading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    KLAUZULA INFORMACYJNA     </w:t>
      </w:r>
    </w:p>
    <w:p w:rsidR="00E916D4" w:rsidRPr="00C83125" w:rsidRDefault="004F77B9" w:rsidP="004F77B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83125">
        <w:rPr>
          <w:rFonts w:asciiTheme="minorHAnsi" w:hAnsiTheme="minorHAnsi" w:cstheme="minorHAnsi"/>
          <w:color w:val="auto"/>
          <w:sz w:val="20"/>
          <w:szCs w:val="20"/>
        </w:rPr>
        <w:t>Zgodnie z art. 13 u.1 i 2 Ogólnego Rozporządzenia o ochronie danych osobowych z dn</w:t>
      </w:r>
      <w:r w:rsidR="001E5654" w:rsidRPr="00C83125">
        <w:rPr>
          <w:rFonts w:asciiTheme="minorHAnsi" w:hAnsiTheme="minorHAnsi" w:cstheme="minorHAnsi"/>
          <w:color w:val="auto"/>
          <w:sz w:val="20"/>
          <w:szCs w:val="20"/>
        </w:rPr>
        <w:t>ia 27 kwietnia 2016 roku (</w:t>
      </w:r>
      <w:proofErr w:type="spellStart"/>
      <w:r w:rsidR="001E5654" w:rsidRPr="00C83125">
        <w:rPr>
          <w:rFonts w:asciiTheme="minorHAnsi" w:hAnsiTheme="minorHAnsi" w:cstheme="minorHAnsi"/>
          <w:color w:val="auto"/>
          <w:sz w:val="20"/>
          <w:szCs w:val="20"/>
        </w:rPr>
        <w:t>Dz.Urz</w:t>
      </w:r>
      <w:r w:rsidRPr="00C83125">
        <w:rPr>
          <w:rFonts w:asciiTheme="minorHAnsi" w:hAnsiTheme="minorHAnsi" w:cstheme="minorHAnsi"/>
          <w:color w:val="auto"/>
          <w:sz w:val="20"/>
          <w:szCs w:val="20"/>
        </w:rPr>
        <w:t>.UE</w:t>
      </w:r>
      <w:proofErr w:type="spellEnd"/>
      <w:r w:rsidRPr="00C83125">
        <w:rPr>
          <w:rFonts w:asciiTheme="minorHAnsi" w:hAnsiTheme="minorHAnsi" w:cstheme="minorHAnsi"/>
          <w:color w:val="auto"/>
          <w:sz w:val="20"/>
          <w:szCs w:val="20"/>
        </w:rPr>
        <w:t xml:space="preserve"> L 119 z 04.05.2016) informuję, że:</w:t>
      </w:r>
    </w:p>
    <w:p w:rsidR="00E916D4" w:rsidRPr="00C83125" w:rsidRDefault="004F77B9">
      <w:pPr>
        <w:pStyle w:val="Akapitzlist"/>
        <w:numPr>
          <w:ilvl w:val="0"/>
          <w:numId w:val="4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 xml:space="preserve">administratorem Pani/Pana danych osobowych jest Urząd Gminy Baranów z siedzibą w Baranowie przy ul. Armii Krajowej 87, 96-314 Baranów, zwany dalej Administratorem, </w:t>
      </w:r>
    </w:p>
    <w:p w:rsidR="00E916D4" w:rsidRPr="00C83125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>Administrator prowadzi operacje przetwarzania Pani/Pana danych osobowych,</w:t>
      </w:r>
    </w:p>
    <w:p w:rsidR="00E916D4" w:rsidRPr="00C83125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 xml:space="preserve">kontakt z inspektorem danych osobowych e-mail: </w:t>
      </w:r>
      <w:hyperlink r:id="rId5">
        <w:r w:rsidRPr="00C83125">
          <w:rPr>
            <w:rStyle w:val="czeinternetowe"/>
            <w:rFonts w:cstheme="minorHAnsi"/>
            <w:color w:val="auto"/>
            <w:sz w:val="20"/>
            <w:szCs w:val="20"/>
          </w:rPr>
          <w:t>inspektor.odo@gmina-baranow.pl</w:t>
        </w:r>
      </w:hyperlink>
      <w:r w:rsidRPr="00C83125">
        <w:rPr>
          <w:rFonts w:cstheme="minorHAnsi"/>
          <w:sz w:val="20"/>
          <w:szCs w:val="20"/>
        </w:rPr>
        <w:t xml:space="preserve"> lub j.przepiorkowski@gmina-baranow.pl .</w:t>
      </w:r>
    </w:p>
    <w:p w:rsidR="00E916D4" w:rsidRPr="00C83125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 xml:space="preserve"> Pani/Pana dane osobowe przetwarzane będą w celu i w zakresie wynikającym z przepisów wydanych na podstawie art. 8 ust. 2 ustawy z dnia 27 października 2022 r. o zakupie preferencyjnym paliwa stałego  dla  gospodarstw domowych, </w:t>
      </w:r>
    </w:p>
    <w:p w:rsidR="00E916D4" w:rsidRPr="00C83125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 xml:space="preserve">podanie danych jest niezbędne do zakupu preferencyjnego węgla, o którym mowa w niniejszym wniosku, </w:t>
      </w:r>
    </w:p>
    <w:p w:rsidR="00E916D4" w:rsidRPr="00C83125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>w związku z udostępnieniem danych osobowych posiada Pani/Pan prawo do:</w:t>
      </w:r>
    </w:p>
    <w:p w:rsidR="00E916D4" w:rsidRPr="00C83125" w:rsidRDefault="004F77B9">
      <w:pPr>
        <w:pStyle w:val="Akapitzlist"/>
        <w:numPr>
          <w:ilvl w:val="0"/>
          <w:numId w:val="5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E916D4" w:rsidRPr="00C83125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 xml:space="preserve">wniesienia sprzeciwu wobec takiego przetwarzania, </w:t>
      </w:r>
    </w:p>
    <w:p w:rsidR="00E916D4" w:rsidRPr="00C83125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>przenoszenia danych,</w:t>
      </w:r>
    </w:p>
    <w:p w:rsidR="00E916D4" w:rsidRPr="00C83125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>wniesienia skargi do organu nadzorczego,</w:t>
      </w:r>
    </w:p>
    <w:p w:rsidR="00E916D4" w:rsidRPr="00C83125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>cofnięcia zgody na przetwarzanie danych osobowych.</w:t>
      </w:r>
    </w:p>
    <w:p w:rsidR="00E916D4" w:rsidRPr="00C83125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>Pani/Pana dane osobowe nie podlegają zautomatyzowanemu podejmowaniu decyzji, w tym profilowaniu,</w:t>
      </w:r>
    </w:p>
    <w:p w:rsidR="00E916D4" w:rsidRPr="00C83125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  <w:sz w:val="20"/>
          <w:szCs w:val="20"/>
        </w:rPr>
      </w:pPr>
      <w:r w:rsidRPr="00C83125">
        <w:rPr>
          <w:rFonts w:cstheme="minorHAnsi"/>
          <w:sz w:val="20"/>
          <w:szCs w:val="20"/>
        </w:rPr>
        <w:t xml:space="preserve">Pani/Pana dane osobowe w celu zapewnienia możliwości przeprowadzenia kontroli przez uprawnione organy, będą przechowywane przez </w:t>
      </w:r>
      <w:bookmarkStart w:id="1" w:name="_GoBack"/>
      <w:bookmarkEnd w:id="1"/>
      <w:r w:rsidRPr="00C83125">
        <w:rPr>
          <w:rFonts w:cstheme="minorHAnsi"/>
          <w:sz w:val="20"/>
          <w:szCs w:val="20"/>
        </w:rPr>
        <w:t xml:space="preserve">okres 5 lat od daty ich udostępnienia.  </w:t>
      </w:r>
    </w:p>
    <w:p w:rsidR="00E916D4" w:rsidRDefault="00E916D4">
      <w:pPr>
        <w:spacing w:before="280"/>
        <w:ind w:firstLine="0"/>
        <w:rPr>
          <w:rFonts w:cstheme="minorHAnsi"/>
        </w:rPr>
      </w:pPr>
    </w:p>
    <w:p w:rsidR="00E916D4" w:rsidRDefault="004F77B9">
      <w:pPr>
        <w:spacing w:before="280"/>
        <w:ind w:firstLine="0"/>
        <w:rPr>
          <w:rFonts w:cstheme="minorHAnsi"/>
          <w:color w:val="FF0000"/>
          <w:sz w:val="24"/>
        </w:rPr>
      </w:pPr>
      <w:r>
        <w:rPr>
          <w:rFonts w:cstheme="minorHAnsi"/>
        </w:rPr>
        <w:t>Zapoznał/łam się z klauzulą informacyjną (data i czytelny podpis) ………………………………….......................</w:t>
      </w:r>
    </w:p>
    <w:sectPr w:rsidR="00E916D4" w:rsidSect="00E916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18D"/>
    <w:multiLevelType w:val="multilevel"/>
    <w:tmpl w:val="53D0C3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FC3875"/>
    <w:multiLevelType w:val="multilevel"/>
    <w:tmpl w:val="88B2B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6B11F0"/>
    <w:multiLevelType w:val="multilevel"/>
    <w:tmpl w:val="8F8458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autoHyphenation/>
  <w:hyphenationZone w:val="425"/>
  <w:characterSpacingControl w:val="doNotCompress"/>
  <w:compat/>
  <w:rsids>
    <w:rsidRoot w:val="00E916D4"/>
    <w:rsid w:val="001C4D1C"/>
    <w:rsid w:val="001E5654"/>
    <w:rsid w:val="004F77B9"/>
    <w:rsid w:val="00607852"/>
    <w:rsid w:val="0062695B"/>
    <w:rsid w:val="006A2A52"/>
    <w:rsid w:val="00851617"/>
    <w:rsid w:val="00A677AF"/>
    <w:rsid w:val="00C83125"/>
    <w:rsid w:val="00E9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18"/>
    <w:pPr>
      <w:spacing w:beforeAutospacing="1"/>
      <w:ind w:firstLine="709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BF2622"/>
    <w:pPr>
      <w:keepNext/>
      <w:keepLines/>
      <w:spacing w:before="40" w:beforeAutospacing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BF2622"/>
    <w:rPr>
      <w:color w:val="0000FF" w:themeColor="hyperlink"/>
      <w:u w:val="single"/>
    </w:rPr>
  </w:style>
  <w:style w:type="character" w:customStyle="1" w:styleId="Znakiwypunktowania">
    <w:name w:val="Znaki wypunktowania"/>
    <w:qFormat/>
    <w:rsid w:val="006733E5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BF26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qFormat/>
    <w:rsid w:val="00E916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733E5"/>
    <w:pPr>
      <w:spacing w:before="280" w:after="140" w:line="276" w:lineRule="auto"/>
    </w:pPr>
  </w:style>
  <w:style w:type="paragraph" w:styleId="Lista">
    <w:name w:val="List"/>
    <w:basedOn w:val="Tekstpodstawowy"/>
    <w:rsid w:val="006733E5"/>
    <w:rPr>
      <w:rFonts w:cs="Arial"/>
    </w:rPr>
  </w:style>
  <w:style w:type="paragraph" w:customStyle="1" w:styleId="Caption">
    <w:name w:val="Caption"/>
    <w:basedOn w:val="Normalny"/>
    <w:qFormat/>
    <w:rsid w:val="006733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33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916D4"/>
  </w:style>
  <w:style w:type="paragraph" w:customStyle="1" w:styleId="Header">
    <w:name w:val="Header"/>
    <w:basedOn w:val="Normalny"/>
    <w:next w:val="Tekstpodstawowy"/>
    <w:qFormat/>
    <w:rsid w:val="006733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5C41DA"/>
    <w:pPr>
      <w:spacing w:before="28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F12DA6"/>
    <w:pPr>
      <w:spacing w:before="28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gmina-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APaduch</dc:creator>
  <cp:lastModifiedBy>lbladek</cp:lastModifiedBy>
  <cp:revision>2</cp:revision>
  <cp:lastPrinted>2023-01-03T13:02:00Z</cp:lastPrinted>
  <dcterms:created xsi:type="dcterms:W3CDTF">2023-01-03T13:02:00Z</dcterms:created>
  <dcterms:modified xsi:type="dcterms:W3CDTF">2023-01-03T13:02:00Z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